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d0f4" w14:textId="cb9d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12-10 "О бюджете Караозенского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23 мая 2024 года № 18-10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№12 - 10 "О бюджете Караозенского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Караозенского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47 439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№18 –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