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9921" w14:textId="3ff9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Махамбет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20-14.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Махамбет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170 047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- 9 632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9 632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9 632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28-14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Махамбет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34 195 тысяч тенге и 6 573 тысячи тенге целевые текущие трансферты нижестоящим бюджетам.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20-15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28-14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20-14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2026 год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20-14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2027 год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