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bf5" w14:textId="c700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3 "О бюджете Макар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3 "О бюджете Макар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 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