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ef7" w14:textId="079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10-12 "О бюджете сельского округа Құрманғазы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№10-12 "О бюджете сельского округа Құрманғазы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1 693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