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9726" w14:textId="2549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0 "О бюджете Чиро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0 "О бюджете Чиро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 4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2 4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