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33ee" w14:textId="8c0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10-17 "О бюджете Раздольненского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10-17 "О бюджете Раздольненского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Раздольненского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35 421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36 616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- 1 195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1 195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