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d7bb" w14:textId="9a3d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 "О бюджете района Бәйтерек Западно-Казахстанской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Западно-Казахстанской области на 2024-2026 годы" от 21 декабря 2023 года №10-2 (зарегистрировано в Реестре государственной регистрации нормативных правовых актов под №190487)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9 245 314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4 747 690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96 421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4 384 517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10 217 448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168 166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455 962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287 796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1 140 891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1 091 346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288 387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337 341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2024 год поступление целевых трансфертов и кредитов из республиканского бюджета в общей сумме 1 126 674 тысячи тенге: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местным исполнительным органам для реализации мер социальной поддержки специалистов – 455 962 тысячи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35 300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3 600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5 344 тысячи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161 862 тысячи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Макарово района, Бәйтерек – 150 000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Кушум района, Бәйтерек – 150 000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 – 164 606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2024 год поступление целевых трансфертов из областного бюджета в общей сумме 4 333 243 тысячи тенге: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23 450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4 188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инвалидов в Республике Казахстан – 83 957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выплату отдельным категориям граждан – 72 733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Сырым Батыр, района Бәйтерек – 283 124 тысячи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Озерное, района Бәйтерек 2 километра – 137 119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Красноармейское, района Бәйтерек 1,7 километра – 154 466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автомобильной дороги к селу Болашақ, района Бәйтерек – 112 000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подьездной автомобильной дороги к селу Шалғай 0-5,6 километра, района Бәйтерек – 21 420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к селу Мичуринское 1, района Бәйтерек – 366 516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в селе Егіндібұлақ, района Бәйтерек (корректировка) – 174 034 тысячи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Новенький, сельского округа Байқоныс, района Бәйтерек, (2 километра) – 271 505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внутрипоселковых улиц в селе Раздольное, района Бәйтерек – 267 855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Рубежинское, района Бәйтерек– 700 240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Достық, района Бәйтерек – 455 000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клуба в селе Щапово, района Бәйтерек– 58 655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плотины на реке Малая Быковка в селе Чирово, района Бәйтерек – 78 569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10 000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реконструкции автомобильных дорог внутрипоселковых улиц в селе Байқоныс, района Бәйтерек – 110 252 тысячи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социально-уязвимых слоев населения – 228 776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для выкупа жилья – 635 384 тысячи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Алмалы, района Бәйтерек – 14 000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Аманат, района Бәйтерек – 14 000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Тыңдала, района Бәйтерек – 14 000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Мирное, района Бәйтерек – 14 000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Красный Урал, района Бәйтерек – 14 000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комплексного блок модуля для водоснабжения в селе Балабаново, района Бәйтерек – 14 000 тысяч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гражданским служащим социального обеспечения, культуры, спорта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2024 года.".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10-2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1 539 994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индивидуальных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(за исключением авиационного) и дизельное топливо, произведенных на территории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жилищ из жилищного фонда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 находящиеся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государственного имущества, закрепленного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4 368 571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и предоставление услуг специалиста жестового языка, индивидуальными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150 099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