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8df7" w14:textId="7d98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района Бәйтерек от 25 апреля 2023 года № 2-28 "Об утверждении Плана по управлению пастбищами и их использованию по району Бәйтерек на 2023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сентября 2024 года № 17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апреля 2023 года №2-28 "Об утверждении Плана по управлению пастбищами и их использованию по району Бәйтерек на 2023-2024 год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