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7599" w14:textId="bbb7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Жанибекского районного маслихата от 21 декабря 2023 года № 14-2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26 августа 2024 года № 24-1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21 декабря 2023 года №14-2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7 606 774 тысячи тенге: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975 875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24 481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3 465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6 602 953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8 341 039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54 369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101 530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47 161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- -788 634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788 634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585 835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47 161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249 960 тысяч тенге.;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2024 год поступление целевых трансфертов из областного бюджета в общей сумме 4 973 878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новой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обеспечение прав и улучшение качества жизни инвалидов в Республике Казахстан – 32 353 тысячи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новой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92-128 (36) автодороги районного значения Жанибек-Таловка-Малый Узень, Жанибекского района – 1 646 018 тысяч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новой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автомобильных дорог улиц имени Абдрахманова, Жумаева, Жанекешева, по улице Иманова промежутки между улицами Абдуллина-Мусина и Утемисова-северная кольцевая дорога, по улице Маметовой от Женис до восточной окраины села Жанибек, по улице Шарафетдинова промежуток между улицами Утемисова-Халиуллина в селе Жанибек, Жанибекского района – 694 609 тысяч тенге;";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новой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жилья коммунального жилищного фонда для социально уязвимых слоев населения – 113 006 тысяч тенге;";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2024 года №24-1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№14-2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