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a7a7" w14:textId="207a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15-6 "О бюджете Борсинского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15-6 "О бюджете Борсинского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56 596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–55 312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57 488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