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ddb8" w14:textId="bc0d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Кызылобинского сельского округа Жангалинского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2024 года № 25-6.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47 111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38 831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Кызылобинского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2025-2027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Учесть в бюджете Кызылобинского сельского округа на 2025 год поступления субвенции передаваемых из районного бюджета в сумме 29 635 тысяч тенге.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 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-6 087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2026 год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25-6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2027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