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23f7" w14:textId="0e52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2023 года № 13-3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августа 2024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 от 21 декабря 2023 года № 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4 696 358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1 376 181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3 291 447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6 174 822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218 585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299 052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80 467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-1 697 049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1 697 049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1 500 127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114 769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311 691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