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c020" w14:textId="f3ec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12-4 "О бюджете Сайхинского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18 сентября 2024 года № 22-2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№12-4 "О бюджете Сайхинского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69 971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94 637 тысяч тенге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- 8 787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8 787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8 787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