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c020" w14:textId="f3ec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27 декабря 2023 года № 12-4 "О бюджете Сайхинского сельского округа Бокейординского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18 сентября 2024 года № 22-2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 декабря 2023 года №12-4 "О бюджете Сайхинского сельского округа Бокейординского района на 2024 - 2026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Сайхинского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85 850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15 849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69 971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94 637 тысяч тенге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- 8 787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8 787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8 787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Кайргалиева 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2024 года № 22-2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