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93b" w14:textId="a4f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12-5 "О бюджете Урдинского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12-5 "О бюджете Урдинского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Урдинского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83 750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83 750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