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e61f" w14:textId="cdde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12-4 "О бюджете Сайхинского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июня 2024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 12-4 "О бюджете Сайхинского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84 800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68 921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93 587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- 8 787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8 787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8 787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 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