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e300" w14:textId="b54e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10-8 "О бюджете Канайского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10-8 "О бюджете Канайского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Канайского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58 951 тысяча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3 845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55 106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61 052,6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- 2 101,6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2 101,6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2 101,6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