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0f75" w14:textId="33f0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10-4 "О бюджете Бумакольского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10-4 "О бюджете Бумакольского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Бумакольского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71 309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5 516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65 707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81 432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- 10123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10 123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10 123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