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79b2" w14:textId="ec87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10-5 "О бюджете Бурлинского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11 ноября 2024 года № 21-5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 10-5 "О бюджете Бурлинского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Бурлинского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127 972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27 242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1 226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99 246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129 590,8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- 1618,8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1618,8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 № 21-5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