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e7e9" w14:textId="46ee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10-5 "О бюджете Бурлинского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10-5 "О бюджете Бурлинского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110 287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12 041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98 070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111 905,8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- 1618,8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1618,8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12-5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