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7bd3" w14:textId="42f7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22 декабря 2023 года № 11-2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ноября 2024 года № 23-1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2024-2026 годы" от 22 декабря 2023 года № 11-2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6 702 952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2 574 542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30 650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4 097 260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7 417 792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91 590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282 438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190 848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- 806 430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806 430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863 604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219 833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162 659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 № 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 11-2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