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270d" w14:textId="a372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8-2 "О бюджете Желаевского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ноября 2024 года № 16-4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2024-2026 годы" от 27 декабря 2023 года № 8-2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–199 941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177 602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199 976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2024 года № 16-4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