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e6b4" w14:textId="41be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гражданских служащих, работникам организаций, содержащихся за счет средств государственного бюджета, работникам казенных предприятий в сфере культуры и архивного дела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апреля 2024 года № 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гражданских служащих, работникам организаций, содержащихся за счет средств государственного бюджета, работникам казенных предприятий в сфере культуры и архивного дела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2024 года №__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гражданских служащих, работникам организаций, содержащихся за счет средств государственного бюджета, работникам казенных предприятий в сфере культуры и архивного дела Западно-Казахстанской области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гражданских служащих, работникам организаций, содержащихся за счет средств государственного бюджета, работникам казенных предприятий в сфере культуры и архивного дела Западно-Казахстанской области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гражданских служащих, работникам организаций, содержащихся за счет средств государственного бюджета, работникам казенных предприятий в сфере культуры и архивного дела Западно-Казахстанской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Трудового кодекса Республики Казахстан заработная плата – вознаграждение за труд в зависимости от квалификации работника, сложности, количества, качества и условий выполняемой работы, а также выплаты компенсационного и стимулирующего характера.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 государственного управления – государственное учреждение соответствующей отрасли, являющееся уполномоченным органом коммунального государственного учреждения в соответствии с уставом.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Бюджетные средства на выплату стимулирующих надбавок к должностным окладам работников бюджетной организации должны быть предусмотрены в плане финансирования государственной организации каждый финансовый год.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 и сохранения квалифицированного кадрового состава.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Стимулирующие надбавки к должностным окладам работников бюджетной организации, указанные в настоящем постановлении, являются дополнительными выплатами к уже имеющимся видам материальной помощи и стимулирующих выплат, предусмотренных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№1193 " 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бюджетной организации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обслуживания, сверхурочные и др.).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стимулирующих надбавок к должностным окладам работников бюджетной ораганизации осуществляется в течение календарного года.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бюджет является источником финансирования выплат стимулирующих надбавок к должностным окладам работников бюджетной организации.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государственного управления устанавливает размер стимулирующих надбавок к должностным окладам работников подведомственной организации на основании представления первого руководителя подведомственной организации.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государственного управления на основании установленного размера стимулирующих надбавок формирует потребность в дополнительных бюджетных средствах и направляет бюджетную заявку в местный уполномоченный орган по государственному планированию.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Местный уполномоченный орган по государственному планированию в соответствии с требованиями бюджетного законодательства Республики Казахстан предусматривает необходимые для осуществления выплат стимулирующих надбавок бюджетные средства из местного бюджета и направляет проект бюджета в маслихат Западно-Казахстанкой области.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установления уполномоченным органом размеров стимулирующих надбавок, руководитель коммунального государственного учреждения издает приказ о выплате работникам стимулирующих надбавок.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коммунального государственного учреждения издает приказ о прекращении выплаты стимулирующей надбавки своих сотрудников, в случае нарушения последними трудовой и/или исполнительской дисциплины, на период действия дисциплинарного взыскания.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Стимулирующие надбавки выплачиваются В организациях местного исполнительного органа: работникам управленческого и основного персоналов: театров, концертных организаций, цирков – за работы, связанные с реализацией творческих произведений и творческих идей; музеев (художественные галереи (салоны), студии, мастерские и др.), музеев-заповедников, организаций по обеспечению сохранения объектов историко-культурного наследия (культурно-исторические центры, центров исследований (институтов исследований) в области культуры, центров реставрации и др.) – за работы, связанные с обеспечением сохранения и популяризации объектов историко-культурного наследия; библиотек – за работы, связанные с обслуживанием населения по обеспечению доступности книжного фонда, в том числе посредством электронной библиотеки; культурно-досуговых организаций (клубы, парки культуры и отдыха, дома и дворцы культуры, центры (дома) народного творчества и др.) – за работы, связанные с обслуживанием населения по обеспечению сохранности, пропаганде народного творчества, этнокультурных традиций и обрядов, их адаптации к современным историческим и социально-экономическим условиям; кинематографических организаций – за работы, связанные с обслуживанием населения по прокату и показу фильмов, изготовлению киноматериалов, выполнению работ и оказанию услуг по производству фильмов; государственных архивов – за работы, связанные с обеспечением сохранности, комплектования и популяризации Национального архивного фонда Республики Казахстан.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Стимулирующие надбавки не выплачиваются в период нахождения работника на испытательном сроке.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