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6d4" w14:textId="cbed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12 августа 2022 года № 162 "Об утверждений положения о государственном учреждении "Управление пассажирского транспорта и автомобильных дорог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2024 года № 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2021 года №718 "Об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№296 "Об определении уполномоченного органа по обеспечению государственного контроля (надзора) за соблюдением требований технических регламентов"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августа 2022 года №162 "Об утверждений положения о государственном учреждении "Управление пассажирского транспорта и автомобильных дорог Западно-Казахстанской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и автомобильных дорог Западно-Казахстанской области"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Западно-Казахстанской области Каюпова Т.Е.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2024 года № "___"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2022 года №162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пассажирского транспорта и автомобильных дорог Западно-Казахстанской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Западно-Казахстанской области" (далее-Управление) является государственным органом Республики Казахстан, осуществляющим руководство в сфере дорожного хозяйства и транспорта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"Управление пассажирского транспорта и автомобильных дорог Западно-Казахстанской области" утверждаются в соответствии с действующим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090000, Республика Казахстан, Западно-Казахстанская область, город Уральск, улица Х. Чурина, 116.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местных бюджетов.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Управлению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транспортной системы Западно-Казахстанской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пассажирских перевозок.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и другими нормативными актами, запрашивать и получать от государственных и негосударственных структур необходимые документы и материалы по вопросам, входящим в его компетенцию;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решений по вопросам проводимой в области финансово-кредитной, инвестиционной, приватизационной, налоговой политики и других случаях, влияющих на состояние транспорта и коммуникаций в области;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соответствующие органы предложения, направленные на предупреждение нарушений правил эксплуатации транспорта, дорожно-транспортных происшествий;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установленного расписания движения автобусов, микроавтобусов.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области автомобильного транспорта, дорог и дорожной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сети автомобильных дорог общего пользования областного значения, координация деятельности пассажирского транспорта общего пользования.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организация регулярных междугородных межобластных, межрайонных (междугородных внутриобластных) перевозок пассажиров и багажа, проведение  конкурсов на право их обслуживания;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сфере автомобильного транспорта;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маршрутов и расписаний движения по регулярным межрайонным (междугородным внутриобластным) перевозкам пассажиров и багажа;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маршрутов и расписаний движения по регулярным междугородным межобластным автомобильным перевозкам пассажиров и багажа;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приема уведомлений о начале или прекращении деятельности автовокзалов, автостанций и пунктов обслуживания пассажиров;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маршрутов регулярных межрайонных (междугородных внутриобластных) автомобильных перевозок пассажиров и багажа;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комплексной схемы развития пассажирского транспорта и проекты организации дорожного движения;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лицензирования в соответствии с действующим законодательством;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 по строительству, реконструкции, ремонту и содержанию автомобильных дорог общего пользования областного значения, в соответствии с законодательством Республики Казахстан о государственных закупках;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Управление сетью автомобильных дорог областного значения общего пользования;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строительства подъездных дорог и примыканий к дорогам общего пользования областного значения;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удостоверения на право Управления маломерным судном, согласование программы подготовки судоводителей и учет курсов по подготовке судоводителей маломерных судов;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мониторинга безопасности автомобильных дорог областного значения на стадии проектирования, строительства и эксплуатации.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Управление, несет персональную ответственность за выполнение возложенных на Управления задач и осуществления им своих функций;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заместителей руководителя и руководителей отделов и работников Управления в соответствии с действующим законодательством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с коррупцией и несет персональную ответственность за работу в этом направлении;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законодательством, назначает на должности и освобождает от должностей работников Управления;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применяет меры поощрения, оказания материальной помощи и налагает дисциплинарные взыскания на работников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документацию;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об отделах и должностные инструкции работников Управления;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Управления в государственных органах и иных организациях;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гендерной политике и несет персональную ответственность за ее выполнение;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областной коммунальной собственности.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