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c12" w14:textId="6dc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10 августа 2023 года № 198/НҚ "Об утверждении Правил проведения оценки воздействия на конкуренцию"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27 июня 2024 года № 151/НҚ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10 августа 2023 года № 198/НҚ "Об утверждении Правил проведения оценки воздействия на конкуренцию"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воздействия на конкуренцию,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"Аналитическая форма (заключение антимонопольного органа) является обязательным приложением к результатам анализа регуляторного воздействия, направляемым в уполномоченный орган по предпринимательству,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воздействия, утвержденными приказом Министра национальной экономики Республики Казахстан от 20 ноября 2015 года № 748 (зарегистрирован в Реестре государственной регистрации нормативных правовых актов Республики Казахстан за № 12517).".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настоящего приказа на интернет-ресурсе Агентства по защите и развитию конкуренции Республики Казахстан, а также при необходимости и других открытых источниках информации.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и территориальных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