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2dae" w14:textId="2a32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Үлкен Нарын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24 декабря 2024 года № 9/85-VIII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от 6 ноября 2014 года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Үлкен Нарын следующие меры социальной поддержки: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сельском населенном пункте, являющимся административным центром района в сумме, не превышающей две тысячи пятисоткратного размера месячного расчетного показателя и для остальных сельских населенных пунктов района в сумме, не превышающей две тысячи кратного размера месячного расчетного показателя.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