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f7d44" w14:textId="8ff7d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Уланского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27 декабря 2024 года № 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2024 года № 19/142-VIII "Об областном бюджете на 2025-2027 годы", Уланский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10238764,6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3898347,4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58734,0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76800,8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6204882,4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11014089,6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24429,0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121892,0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97463,0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-799754,0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799754,0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769847,0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115334,0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145241,0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Уланского районного маслихата Восточно-Казахстанской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2025 год нормативы распределения доходов в бюджет района по социальному налогу, индивидуальному подоходному налогу с доходов облагаемых у источника выплаты, индивидуальному подоходному налогу с доходов иностранных граждан, облагаемых у источника выплаты, корпоративному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2024 года № 19/142-VIII "Об областном бюджете на 2025-2027 годы".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резерв местного исполнительного органа района на 2025 год в сумме 80557,0 тысяч тенге.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2025 год целевые текущие трансферты из вышестоящего бюджета в сумме 747788,0 тысяч тенге.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2024 год трансферты на развитие из вышестоящего бюджета в сумме 2637724,0 тысяч тенге.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кредиты из республиканского бюджета в сумме 121892,0 тысяч тенге на реализацию мер социальной поддержки специалистов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Предусмотреть в районном бюджете субвенцию на 2025 год в сумме 299983,0 тысячи тенге, передаваемую из районного бюджета бюджетам сельских округов и поселков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2025 год погашение долга перед вышестоящими бюджетами в сумме 115334,0 тысячи тенге в соответствии с заключенными кредитными договорами.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Уланского районного маслихата Восточно-Казахстанской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3898347,4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2329714,6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2087579,6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6204882,4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6164733,8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6164733,8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2753516,4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3411217,4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4405526,5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-799754,0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145241,0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Землеустройство, проводимое при установлении границ районов, городов областного значения, районного значения, сельских округов, поселков, сел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Субвенции, передаваемые из районного бюджета бюджетам сельских округов и поселков на 2025-2027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 Тохтаровский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Таргынский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Касыма Кайсенова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Егинсуский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Огневка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Асубулак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299983,0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