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a60f" w14:textId="b50a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26 декабря 2023 года № 11/2-VIII "О бюджете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декабря 2024 года № 22/2-VIII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2024-2026 годы" от 26 декабря 2023 года № 11/2-VIII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5 433 800,4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1 609 806,0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49 969,0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3 767 425,4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6 369 252,7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173 654,0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208 598,0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34 944,0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-1 109 106,3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1 109 106,3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1 043 480,0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34 944,0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100 570,3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3 760 870,7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3 760 870,7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