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68cd" w14:textId="3116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№12/6-VIII "О бюджете Кабанбайского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Кабанбайского сельского округа Тарбагатайского района на 2024-2026 годы" от 29 декабря 2023 года № 12/6-VIII: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Кабанбайского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4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114668,0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8 490,0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106178,0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114914,2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-246,2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246,2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Кабанбайского сельского округа Тарбагатайского района на 2024 год предусмотрены целевые текущие трансферты из районного бюджета в сумме – 6125,0 тысяч тенге".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246,2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№12/6-VIII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