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9d33" w14:textId="f4d9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15/12-VIІI "О бюджете Сарыоленского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2024 года № 22/10-VIII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2024-2026 годы" от 26 декабря 2023 года № 15/12-VIІI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- 122639,0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- 6258,0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- 116333,0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- 122639,0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–0,0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