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8b71" w14:textId="8ab8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15/3-VIІI "О бюджете Акбулакского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июля 2024 года № 25/2-VIII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Акбулакского сельского округа на 2024-2026 годы" от 26 декабря 2023 года № 15/3-VІII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- 39965,0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- 1401,0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- 38564,0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- 41520,6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- 1555,6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- 1555,6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- 1555,6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- 1555,6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