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8490" w14:textId="9238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14/3-VIІI "О бюджете Курчумского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апреля 2024 года № 22/2-VIII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2024-2026 годы" от 26 декабря 2023 года № 14/3-VІІI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- 7902725,6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- 4015941,0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- 61828,0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- 3820956,6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- 8238048,0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- 241574,0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- 297206,0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- 55632,0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- 576896,4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- 576896,4 тысяч тенге: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- 297206,0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- 55632,0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- 335322,4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14/3-VIІI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3820956,6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3820956,6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3820956,6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