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44a3" w14:textId="5074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Катон-Карагайского районного маслихата от 26 декабря 2023 года № 10/128-VІII "О бюджете Катон-Карагайского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октября 2024 года № 21/250-VIII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от 26 декабря 2023 года № 10/128-VІII "О бюджете Катон-Карагайского района на 2024-2026 годы" следующие изменения и дополненения: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Катон-Карагайского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7 257 591,5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1 679 837,4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3 131,0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5 572 623,1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7 388 913,2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710 518,0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778 247,0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67 729,0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-841 839,7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841 839,7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778 247,0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67 729,0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131 321,7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№21/250 -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7388913,2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№21/250 -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№21/250 -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№21/250 -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№21/250 -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прроцедур по проекту строительства здания прокуратуры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2182491,7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Топқайың ауылын кең жолақты мобильді интернетпен қамтамасыз ету үшін ИКИ бар антенна-діңгек құрылысын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Катонқарағай ауданы Катонқарағай ауылындағы 24 пәтерлі тұрғын үйге инженерлік-коммуникациялық инфрақұрылым салу (Электрмен жабдықтаудың сыртқы желілері)жобасы бойынша ЖСҚ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Катонқарағай ауданы Катонқарағай ауылында 24 пәтерлі тұрғын үй салу (сыртқы инженерлік желілерсіз) жобасы бойынша ЖСҚ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Катонқарағай ауданы Катонқарағай ауылындағы 24 пәтерлі тұрғын үйге инженерлік-коммуникациялық инфрақұрылым салу (канализация, жылумен жабдықтау су құбырының сыртқы желілері) жобасы бойынша ЖСҚ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 абаттандыру эскиздік жобасына ЖСҚ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8 селах (Аккайнар, Аксу, Берель, Жамбыл, Ново-Хайрузовка, Белкарагай, Солдатово, Ново-Поляковка)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№21/250 -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на приобретение жилья за счет привлечения внутренних займов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20 квартир в селе Улкен Нарын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20 квартир в селе Катон-Карагай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14 квартир в селе Катон-Карагай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