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bdff" w14:textId="a69b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10/139 -VIIІ "О бюджете Аксуского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февраля 2024 года № 13/166-VIII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29 декабря 2023 года № 10/139 -VIIІ "О бюджете Аксуского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61689,0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57 216,0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61689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0,0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№10/139 -VIІI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