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9a03" w14:textId="7f19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10/15-VIІI "О бюджете Северного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2024-2026 годы" от 28 декабря 2023 года № 10/15-VIIІ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83181,0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–9071,0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–74008,0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84980,5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-1799,5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1799,5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1799,5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2024 год объем трансфертов из районного бюджета в сумме 51409,0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