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ae8" w14:textId="b0a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№10/2-VIII "О бюджете города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2024-2026 годы" от 28 декабря 2023 года № 10/2-VIII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1079808,2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616407,0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429451,2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1089352,7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-9544,5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9544,5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9544,5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2024 год объем трансфертов из районного бюджета в сумме 143974,8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города Алтай на 2024 год объем трансфертов из областного бюджета в сумме 285462,4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