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607a2" w14:textId="71607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28 декабря 2023 года № 10/9-VIII "О бюджете Соловьевского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12 апреля 2024 года № 13/9-VIII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Соловьевского сельского округа на 2024-2026 годы" от 28 декабря 2023 года № 10/9-VIII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Соловьевского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113790,0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17797,0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95993,0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115030,4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-1240,4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1240,4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1240,4 тысяч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Соловьевского сельского округа на 2024 год объем трансфертов из районного бюджета в сумме 76110,0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13/9-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10/9-VIII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Соловьевского сельского округа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