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914a" w14:textId="f9c9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25 декабря 2023 года № 01-03/VIII-15-2 "О бюджете Зайсанского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августа 2024 года № 25/11-VIII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2024-2026 годы" от 25 декабря 2023 года №01-03/VIII-15-2 следующие изменений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Зайсанского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5 493 283,7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2 175 716,0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112 918,0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24 309,0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3 180 340,7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5 527 754,9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1 463 874,0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1 488 885,0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25 011,0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- 1 498 345,2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1 498 345,2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1 488 885,0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113 684,0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123 144,2 тысяч тенге.";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8-2)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Учесть в районном бюджете на 2024 год кредит в сумме 1 372 587,0 тысяч тенге за счет кредитов из областного бюджета из средств внутренних займов для приобретения жилья коммунального жилищного фонда.";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№01-03/VIII-15-2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5 493 283,7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3 157 170,2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5 527 754,9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1 125 633,6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905 845,6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- 1 498 345,2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