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dea5" w14:textId="84bd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Кенсайского сельского округа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 района на 2025-2027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Кенсайского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- 76 182,6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- 76 838,9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656,3тысяч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Кенсайского сельского округа на 2025 год установлен объем субвенции, передаваемый из районного бюджета в сумме 37 412,0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656,3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31/7 -VIII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