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c389" w14:textId="481c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№01-03/VIII-17-8 "О бюджете О бюджете Сарытерекского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ноября 2024 года № 29/8-VIII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Сарытерекского сельского округа Зайсанского района на 2024-2026 годы" от 29 декабря 2023 года №01-03/VIII-17-8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Сарытерекского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- 187 467,8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- 9 815,1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140,9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177 511,8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- 189 268,9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-1801,1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1801,1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1801,1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№01-03/VIII-17-8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187 467,8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