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d8e" w14:textId="a2e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№01-03/VIII-17-3 "О бюджете города Зайсан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2024-2026 годы" от 29 декабря 2023 года №01-03/VIII-17-3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- 827 467,4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- 377 656,3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2 618,9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29 594,8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417 597,4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- 828 499,8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№29/3-VIII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