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2196" w14:textId="5cf2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по Зайс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6 октября 2024 года № 27/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Зайс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16_" _октября_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Зайса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