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4d8e3" w14:textId="9c4d8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дополнение в решение Зайсанского районного маслихата от 29 декабря 2023 года №01-03/VIII-17-1 "О бюджете Айнабулакского сельского округа Зайсанского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27 марта 2024 года № VIII-21-3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Айнабулакского сельского округа Зайсанского района на 2024-2026 годы" от 29 декабря 2023 года №01-03/VIII-17-1 следующие изменений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Айнабулакского сельского округа Зайсанского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-104 400,0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- 10 622,0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93 746,0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- 105 365,9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- 965,9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965,9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965,9 тысяч тенге.".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Используемые остатки бюджетных средств 965,9 тысяч тенге распределить согласно приложению 4 к настоящему решению.";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указанное решение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марта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VIII-21-3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№01-03/VIII-17-1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основных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с районным округом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марта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VIII-21-3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№01-03/VIII-17-1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