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8486" w14:textId="b198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складирования грунта при проведении дноуглубительных, берегоукрепительных работ на реке Иртыш в районе села Прапорщиково товариществу с ограниченной ответственностью "AKKY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Иртышского сельского округа Глубоковского района Восточно-Казахстанской области от 23 декабря 2024 года № 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директора товарищества с ограниченной ответственностью "AKKY Ltd" Дюсупова Кайрата Сандыбаевича, проект производства работ "ППР № 01-01-2024 на дноуглубительные, берегоукрепительные работы на реке Иртыш в селах Прапорщиково, Уварово, поселке Глубокое, Глубоковского района Восточно-Казахстанской области", Меморандум о взаимном сотрудничестве по выполнению мероприятий от 21 октября 2024 года,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"AKKY Ltd" публичный сервитут на земельный участок, находящийся в государственной собственности, сроком на 3 (три) года для складирования грунта при проведении дноуглубительных, берегоукрепительных работ на реке Иртыш, площадью 12,0 га, расположенный ВКО, Глубоковский район, Иртышский сельский округ, село Прапорщиково.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