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78f7" w14:textId="9567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Риддера от 24 марта 2023 года № 2 "Об объявлении чрезвычайной ситуации техногенного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Риддера Восточно-Казахстанской области от 16 января 2024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Риддера от 24 марта 2023 года № 2 "Об объявлении чрезвычайной ситуацию техногенного характера" (зарегистрирован в государственной регистрации нормативных правовых актов под № 179185)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протоколом внеочередного заседания комиссии по предупреждению и ликвидации чрезвычайной ситуации города Риддера от 23 марта 2023 года № 3, халатным отношением руководства акционерного общества "Риддер ТЭЦ", приведшим к неудовлетворительному техническому состоянию всех 6 котлов, 4 паровых турбин, системы разгрузки вагонов и золоотвала, допущению во время текущего отопительного сезона, росту кредиторской задолженности до 3,1 млрд. тенге, 61 аварийному отключению котлоагрегатов и других жизненно важных компонентов станции, остановки отгрузки угля и мазута, не соблюдению утвержденного температурного графика на протяжении более 60 суток (нарушение условий жизнеобеспечения населения города), износу оборудования станции до 86,4%, к систематическим нарушениям требований правил пожарной безопасности зарегестрированных в КУИ за №236324090000013 от 19.01.2023г. (пожар на тракте топливоподачи), №236324090000049 от 21.03.2023г. (оплавление контрольных и силовых кабелей котлоагрегатов №5, №6), №236324090000051 от 23.03.2023г. (взрыв мелкодисперсного материала и летучих частиц угля) РЕШИЛ:"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