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eb42" w14:textId="bf5e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Усть-Каменогорска от 26 декабря 2023 года № 2 "Об объявлении чрезвычайной ситуации природного и техногенного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6 декабря 2024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от 26 декабря 2023 года № 2 "Об объявлении чрезвычайной ситуации природного и техногенного характера объектового масштаба"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вступительную часть (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)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протоколами очередных заседаний городской комиссии по предупреждению и ликвидации чрезвычайных ситуаций от 15 декабря 2023 года № 5, от 25 ноября 2024 года № 7 РЕШИЛ:".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