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b4c8" w14:textId="334b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24 мая 2024 года № 13/109-VІІІ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13/109-VІІІ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Восточно-Казахстанской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Восточно-Казахстанской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26 июля 2023 года № 312 "Об утверждении типовых правил регулирования миграционных процессов в областях, городах республиканского значения, столице" (зарегистрирован в Реестре государственной регистрации нормативных правовых актов за № 33163) и определяют порядок регулирования миграционных процессов в Восточно-Казахстанской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центр адаптации и интеграции кандасов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юридическое лицо, учреждаемое местным исполнительным органом Восточно-Казахстанской области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региональная квота приема кандасов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региональная квота приема переселенцев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управление координации занятости и социальных программ Восточно-Казахстанской области, определяющий направления в сфере социальной защиты и занятости населения;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внутренний мигрант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лицо, переселяющееся внутри Республики Казахстан самостоятельно в целях постоянного или временного проживания;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Восточно-Казахстанской области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Восточно-Казахстанской области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Восточно-Казахстанской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области,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Восточно-Казахстанской области, местный исполнительный орган по вопросам социальной защиты и занятости населения вносит предложения в уполномоченный орган по вопросам миграции населения, касающиеся: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области для расселения кандасов и переселенцев;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сельских населенных пунктов, малых и моногородов со средним и высоким потенциалом экономического развития, городов областного и районного значения, а также центра экономического роста.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 вопросам социальной защиты и занятости населения ежегодно, до 15 декабря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орган по вопросам социальной защиты и занятости населения обеспечивает размещение перечня населенных пунктов в Электронной бирже труда, в разделе "Переселение" и направляет в центр трудовой мобильности, карьерные центры, акиматам сельских округов.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и сельских населенных пунктов, малых и 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развития, реализуются адаптационные программы для расселения кандасов.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соответствии с Правилами регистрации внутренних мигрантов,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