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8909" w14:textId="a078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27 декабря 2023 года № 11-68-VIII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18 декабря 2024 года № 23-134-VIII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27 декабря 2023 года №11-68-VІІІ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Жетысайского района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19 610 346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4 124 868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15 382 546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20 611 059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427 700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649 792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222 092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- 1 428 413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бюджета– 1 428 413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1 460 901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222 092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189 604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 № 23-134-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