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a737d" w14:textId="0aa73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Шардаринского районного маслихата от 25 декабря 2023 года № 16-82-VIII "О бюджете города, сельских округов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23 декабря 2024 года № 30-154-VIII.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Шардаринский районной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"О бюджете города, сельских округов на 2024-2026 годы" от 25 декабря 2023 года №16-82-VІІІ: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города Шардара на 2024-2026 годы согласно приложениям 1, 2 и 3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612 844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450 192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161 931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622 735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-9 891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9 891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9 891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сельского округа им К.Турысбекова на 2024-2026 годы согласно приложениям 4, 5, 6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105 696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28 925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76 771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106 799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-1 103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1 103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1 103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Коксу на 2024-2026 годы согласно приложениям 7, 8, 9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– 113 399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44 786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68 425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113 864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-465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465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Узын ата на 2024-2026 годы согласно приложениям 10, 11, 12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103 639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28 094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75 545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104 528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-889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889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889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им. Алатау батыра на 2024-2026 годы согласно приложениям 13, 14, 15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111 460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47 018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 64 355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113 558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-2 098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2 098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2 098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сельского округа Кызылкум на 2024-2026 годы согласно приложениям 16, 17, 18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80 808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15 131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65 677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81 629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-821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Суткент на 2024-2026 годы согласно приложениям 19, 20, 21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104 282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12 053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92 123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104 295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13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сельского округа Акшенгелди на 2024-2026 годы согласно приложениям 22, 23, 24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86 008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16 265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69 743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87 036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-1 028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1 028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1 028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Достык на 2024-2026 годы согласно приложениям 25, 26, 27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111 645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12 019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99 626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113 327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-1 682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1 682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1 682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сельского округа Жаушыкум на 2024-2026 годы согласно приложениям 28, 29, 30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131 233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13 923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117 133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131 354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-121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сельского округа Коссейт на 2024-2026 годы согласно приложениям 31, 32, 33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114 363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19 291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95 072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115 093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-730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730 тысяч тенге.".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"23"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30-154-VIII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16-82-VIII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Шардара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"23"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30-154-VIII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16-82-VIII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К.Турысбекова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"23"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30-154-VIII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16-82-VIII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Коксу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"23"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30-154-VIII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16-82-VIII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Узын-ата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"23"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30-154-VIII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16-82-VIII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Алатау батыр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"23"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30-154-VIII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16-82-VIII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Кызылкум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"23"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30-154-VIII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16-82-VIII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Суткент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"23"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30-154-VIII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16-82-VIII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Акшенгелди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"23"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30-154-VIII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16-82-VIII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Достык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"23"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30-154-VIII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16-82-VIII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Жаушыкум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"23"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30-154-VIII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16-82-VIII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Коссейт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