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7d99" w14:textId="6d97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20 декабря 2023 года № 11/2-08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26 июля 2024 года № 21/1-08.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года "О районном бюджете на 2024-2026 годы" от 20 декабря 2023 года №11/2-08 (зарегистрировано в Реестре государственной регистрации нормативных правовых актов под №26082)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Тюлькубасского района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9 670 529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–4 307 054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48 096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–5 270 317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9 784 178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736 197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769 565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–- 849 846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849 846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769 565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37 963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118 244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 №21/1-08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118 737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64 544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129 731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1 510 154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903 487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203 215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41 753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660 819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255 901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753 191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645 883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-849 846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118 244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