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6734" w14:textId="8e06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установление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17 декабря 2024 года № 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Казахстан от 20 июня 2003 года №442,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 и согласно заявлению директора ТОО "Aral Resources LTD" Минтрофанская Ю.В от 08.11.2024 года ЮЛ-2024-05906205 написанному через портал Е-Otinish,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6 лет без изъятия земельных участков у собственников и землепользователей товариществу с ограниченной ответственностью "Aral Resources LTD" на земельный участок расположенный на территории Созакского района сельского округа Шу и Тасты с общей сложности 22133 га для проведения разведки твердых полезных ископаемых работ в пределах контрактной территории.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Предупредить товарищества с ограниченной ответственностью "Aral Resources LTD" о необходимости заключения договоров с государственным учреждением "Отдел земельных отношений Созакского района", и собственниками земельных участков или землепользователями для определения сроков и место проведения разведки твердых полезных ископаемых работ, обязанностей по рекультивации земель и иные условия.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акимата Созакского района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 А.Сатыбалды.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